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9C" w:rsidRPr="004B3B9C" w:rsidRDefault="004B3B9C" w:rsidP="004B3B9C">
      <w:pPr>
        <w:pStyle w:val="NormalWeb"/>
        <w:shd w:val="clear" w:color="auto" w:fill="FFFFFF"/>
        <w:spacing w:before="225" w:beforeAutospacing="0" w:after="225" w:afterAutospacing="0"/>
        <w:rPr>
          <w:rStyle w:val="A4"/>
          <w:rFonts w:ascii="Open Sans" w:eastAsiaTheme="minorHAnsi" w:hAnsi="Open Sans"/>
          <w:sz w:val="22"/>
          <w:szCs w:val="22"/>
          <w:lang w:eastAsia="en-US"/>
        </w:rPr>
      </w:pPr>
      <w:bookmarkStart w:id="0" w:name="_GoBack"/>
      <w:bookmarkEnd w:id="0"/>
    </w:p>
    <w:p w:rsidR="004B3B9C" w:rsidRPr="00BD4FDD" w:rsidRDefault="004B3B9C" w:rsidP="004B3B9C">
      <w:pPr>
        <w:pStyle w:val="NormalWeb"/>
        <w:shd w:val="clear" w:color="auto" w:fill="FFFFFF"/>
        <w:spacing w:before="225" w:beforeAutospacing="0" w:after="225" w:afterAutospacing="0"/>
        <w:rPr>
          <w:rStyle w:val="A4"/>
          <w:rFonts w:ascii="Open Sans" w:eastAsiaTheme="minorHAnsi" w:hAnsi="Open Sans"/>
          <w:b/>
          <w:sz w:val="22"/>
          <w:szCs w:val="22"/>
          <w:lang w:eastAsia="en-US"/>
        </w:rPr>
      </w:pPr>
      <w:r w:rsidRPr="00BD4FDD">
        <w:rPr>
          <w:rStyle w:val="A4"/>
          <w:rFonts w:ascii="Open Sans" w:eastAsiaTheme="minorHAnsi" w:hAnsi="Open Sans"/>
          <w:b/>
          <w:sz w:val="22"/>
          <w:szCs w:val="22"/>
          <w:lang w:eastAsia="en-US"/>
        </w:rPr>
        <w:t>La semaine de la solidarité internationale</w:t>
      </w:r>
    </w:p>
    <w:p w:rsidR="004B3B9C" w:rsidRPr="004B3B9C" w:rsidRDefault="004B3B9C" w:rsidP="004B3B9C">
      <w:pPr>
        <w:pStyle w:val="Pa7"/>
        <w:spacing w:after="100"/>
        <w:jc w:val="both"/>
        <w:rPr>
          <w:rStyle w:val="A4"/>
          <w:sz w:val="22"/>
          <w:szCs w:val="22"/>
        </w:rPr>
      </w:pPr>
      <w:r w:rsidRPr="004B3B9C">
        <w:rPr>
          <w:rStyle w:val="A4"/>
          <w:sz w:val="22"/>
          <w:szCs w:val="22"/>
        </w:rPr>
        <w:t>La solidarité au quotidien est une valeur que partagent la Ligue de l’enseignement - Fédération Bouches-du-Rhône et ASF. C’est pourquoi, les deux associations ont souhaité proposer un projet global et complet permettant de mettre en lumière l’engagement du monde associatif dans ce domaine ainsi que les habitants vivant dans les quartiers politique de la ville.</w:t>
      </w:r>
    </w:p>
    <w:p w:rsidR="00BD4FDD" w:rsidRDefault="004B3B9C" w:rsidP="004B3B9C">
      <w:pPr>
        <w:pStyle w:val="NormalWeb"/>
        <w:shd w:val="clear" w:color="auto" w:fill="FFFFFF"/>
        <w:spacing w:before="225" w:beforeAutospacing="0" w:after="225" w:afterAutospacing="0"/>
        <w:rPr>
          <w:rStyle w:val="A4"/>
          <w:rFonts w:ascii="Open Sans" w:eastAsiaTheme="minorHAnsi" w:hAnsi="Open Sans"/>
          <w:sz w:val="22"/>
          <w:szCs w:val="22"/>
          <w:lang w:eastAsia="en-US"/>
        </w:rPr>
      </w:pPr>
      <w:r w:rsidRPr="004B3B9C">
        <w:rPr>
          <w:rStyle w:val="A4"/>
          <w:rFonts w:ascii="Open Sans" w:eastAsiaTheme="minorHAnsi" w:hAnsi="Open Sans"/>
          <w:sz w:val="22"/>
          <w:szCs w:val="22"/>
          <w:lang w:eastAsia="en-US"/>
        </w:rPr>
        <w:t xml:space="preserve">Cela s’est traduit </w:t>
      </w:r>
      <w:r>
        <w:rPr>
          <w:rStyle w:val="A4"/>
          <w:rFonts w:ascii="Open Sans" w:eastAsiaTheme="minorHAnsi" w:hAnsi="Open Sans"/>
          <w:sz w:val="22"/>
          <w:szCs w:val="22"/>
          <w:lang w:eastAsia="en-US"/>
        </w:rPr>
        <w:t xml:space="preserve">en novembre 2016 </w:t>
      </w:r>
      <w:r w:rsidRPr="004B3B9C">
        <w:rPr>
          <w:rStyle w:val="A4"/>
          <w:rFonts w:ascii="Open Sans" w:eastAsiaTheme="minorHAnsi" w:hAnsi="Open Sans"/>
          <w:sz w:val="22"/>
          <w:szCs w:val="22"/>
          <w:lang w:eastAsia="en-US"/>
        </w:rPr>
        <w:t>par l’élaboration d’une programmation très complète favorisant aussi bien l’expression artistique que l’ouverture au débat sur des sujets complexes</w:t>
      </w:r>
      <w:r w:rsidR="00BD4FDD">
        <w:rPr>
          <w:rStyle w:val="A4"/>
          <w:rFonts w:ascii="Open Sans" w:eastAsiaTheme="minorHAnsi" w:hAnsi="Open Sans"/>
          <w:sz w:val="22"/>
          <w:szCs w:val="22"/>
          <w:lang w:eastAsia="en-US"/>
        </w:rPr>
        <w:t> :</w:t>
      </w:r>
      <w:r w:rsidRPr="004B3B9C">
        <w:rPr>
          <w:rStyle w:val="A4"/>
          <w:rFonts w:ascii="Open Sans" w:eastAsiaTheme="minorHAnsi" w:hAnsi="Open Sans"/>
          <w:sz w:val="22"/>
          <w:szCs w:val="22"/>
          <w:lang w:eastAsia="en-US"/>
        </w:rPr>
        <w:t xml:space="preserve"> 6 manifestations ont réuni p</w:t>
      </w:r>
      <w:r w:rsidR="00BD4FDD">
        <w:rPr>
          <w:rStyle w:val="A4"/>
          <w:rFonts w:ascii="Open Sans" w:eastAsiaTheme="minorHAnsi" w:hAnsi="Open Sans"/>
          <w:sz w:val="22"/>
          <w:szCs w:val="22"/>
          <w:lang w:eastAsia="en-US"/>
        </w:rPr>
        <w:t>lus de 500 personnes.</w:t>
      </w:r>
    </w:p>
    <w:p w:rsidR="00BD4FDD" w:rsidRPr="004B3B9C" w:rsidRDefault="00BD4FDD" w:rsidP="00BD4FDD">
      <w:pPr>
        <w:pStyle w:val="NormalWeb"/>
        <w:shd w:val="clear" w:color="auto" w:fill="FFFFFF"/>
        <w:spacing w:before="225" w:beforeAutospacing="0" w:after="225" w:afterAutospacing="0"/>
        <w:rPr>
          <w:rStyle w:val="A4"/>
          <w:rFonts w:ascii="Open Sans" w:eastAsiaTheme="minorHAnsi" w:hAnsi="Open Sans"/>
          <w:sz w:val="22"/>
          <w:szCs w:val="22"/>
          <w:lang w:eastAsia="en-US"/>
        </w:rPr>
      </w:pPr>
      <w:r>
        <w:rPr>
          <w:rStyle w:val="A4"/>
          <w:rFonts w:ascii="Open Sans" w:eastAsiaTheme="minorHAnsi" w:hAnsi="Open Sans"/>
          <w:sz w:val="22"/>
          <w:szCs w:val="22"/>
          <w:lang w:eastAsia="en-US"/>
        </w:rPr>
        <w:t>Les</w:t>
      </w:r>
      <w:r w:rsidR="004B3B9C">
        <w:rPr>
          <w:rStyle w:val="A4"/>
          <w:rFonts w:ascii="Open Sans" w:eastAsiaTheme="minorHAnsi" w:hAnsi="Open Sans"/>
          <w:sz w:val="22"/>
          <w:szCs w:val="22"/>
          <w:lang w:eastAsia="en-US"/>
        </w:rPr>
        <w:t xml:space="preserve"> deux associations ont notamment proposé le vernissage d’expositions rendant compte des chantiers de jeunes</w:t>
      </w:r>
      <w:r w:rsidR="004B3B9C" w:rsidRPr="004B3B9C">
        <w:rPr>
          <w:rStyle w:val="A4"/>
          <w:rFonts w:ascii="Open Sans" w:eastAsiaTheme="minorHAnsi" w:hAnsi="Open Sans"/>
          <w:sz w:val="22"/>
          <w:szCs w:val="22"/>
          <w:lang w:eastAsia="en-US"/>
        </w:rPr>
        <w:t>.</w:t>
      </w:r>
      <w:r w:rsidR="004B3B9C">
        <w:rPr>
          <w:rStyle w:val="A4"/>
          <w:rFonts w:ascii="Open Sans" w:eastAsiaTheme="minorHAnsi" w:hAnsi="Open Sans"/>
          <w:sz w:val="22"/>
          <w:szCs w:val="22"/>
          <w:lang w:eastAsia="en-US"/>
        </w:rPr>
        <w:t xml:space="preserve"> </w:t>
      </w:r>
      <w:r w:rsidRPr="004B3B9C">
        <w:rPr>
          <w:rStyle w:val="A4"/>
          <w:rFonts w:ascii="Open Sans" w:eastAsiaTheme="minorHAnsi" w:hAnsi="Open Sans"/>
          <w:sz w:val="22"/>
          <w:szCs w:val="22"/>
          <w:lang w:eastAsia="en-US"/>
        </w:rPr>
        <w:t xml:space="preserve">Les </w:t>
      </w:r>
      <w:r>
        <w:rPr>
          <w:rStyle w:val="A4"/>
          <w:rFonts w:ascii="Open Sans" w:eastAsiaTheme="minorHAnsi" w:hAnsi="Open Sans"/>
          <w:sz w:val="22"/>
          <w:szCs w:val="22"/>
          <w:lang w:eastAsia="en-US"/>
        </w:rPr>
        <w:t>enfants</w:t>
      </w:r>
      <w:r w:rsidRPr="004B3B9C">
        <w:rPr>
          <w:rStyle w:val="A4"/>
          <w:rFonts w:ascii="Open Sans" w:eastAsiaTheme="minorHAnsi" w:hAnsi="Open Sans"/>
          <w:sz w:val="22"/>
          <w:szCs w:val="22"/>
          <w:lang w:eastAsia="en-US"/>
        </w:rPr>
        <w:t xml:space="preserve"> ont </w:t>
      </w:r>
      <w:r>
        <w:rPr>
          <w:rStyle w:val="A4"/>
          <w:rFonts w:ascii="Open Sans" w:eastAsiaTheme="minorHAnsi" w:hAnsi="Open Sans"/>
          <w:sz w:val="22"/>
          <w:szCs w:val="22"/>
          <w:lang w:eastAsia="en-US"/>
        </w:rPr>
        <w:t>assisté à un</w:t>
      </w:r>
      <w:r w:rsidRPr="004B3B9C">
        <w:rPr>
          <w:rStyle w:val="A4"/>
          <w:rFonts w:ascii="Open Sans" w:eastAsiaTheme="minorHAnsi" w:hAnsi="Open Sans"/>
          <w:sz w:val="22"/>
          <w:szCs w:val="22"/>
          <w:lang w:eastAsia="en-US"/>
        </w:rPr>
        <w:t> concert de Ba Cissoko</w:t>
      </w:r>
      <w:r>
        <w:rPr>
          <w:rStyle w:val="A4"/>
          <w:rFonts w:ascii="Open Sans" w:eastAsiaTheme="minorHAnsi" w:hAnsi="Open Sans"/>
          <w:sz w:val="22"/>
          <w:szCs w:val="22"/>
          <w:lang w:eastAsia="en-US"/>
        </w:rPr>
        <w:t>, qui s’est terminé</w:t>
      </w:r>
      <w:r w:rsidRPr="004B3B9C">
        <w:rPr>
          <w:rStyle w:val="A4"/>
          <w:rFonts w:ascii="Open Sans" w:eastAsiaTheme="minorHAnsi" w:hAnsi="Open Sans"/>
          <w:sz w:val="22"/>
          <w:szCs w:val="22"/>
          <w:lang w:eastAsia="en-US"/>
        </w:rPr>
        <w:t xml:space="preserve"> par la dégustation d’un goûter issu dans son intégralité du commerce équitable. </w:t>
      </w:r>
      <w:r>
        <w:rPr>
          <w:rStyle w:val="A4"/>
          <w:rFonts w:ascii="Open Sans" w:eastAsiaTheme="minorHAnsi" w:hAnsi="Open Sans"/>
          <w:sz w:val="22"/>
          <w:szCs w:val="22"/>
          <w:lang w:eastAsia="en-US"/>
        </w:rPr>
        <w:t>Une</w:t>
      </w:r>
      <w:r w:rsidRPr="004B3B9C">
        <w:rPr>
          <w:rStyle w:val="A4"/>
          <w:rFonts w:ascii="Open Sans" w:eastAsiaTheme="minorHAnsi" w:hAnsi="Open Sans"/>
          <w:sz w:val="22"/>
          <w:szCs w:val="22"/>
          <w:lang w:eastAsia="en-US"/>
        </w:rPr>
        <w:t xml:space="preserve"> </w:t>
      </w:r>
      <w:r>
        <w:rPr>
          <w:rStyle w:val="A4"/>
          <w:rFonts w:ascii="Open Sans" w:eastAsiaTheme="minorHAnsi" w:hAnsi="Open Sans"/>
          <w:sz w:val="22"/>
          <w:szCs w:val="22"/>
          <w:lang w:eastAsia="en-US"/>
        </w:rPr>
        <w:t>Tchatchade</w:t>
      </w:r>
      <w:r w:rsidRPr="004B3B9C">
        <w:rPr>
          <w:rStyle w:val="A4"/>
          <w:rFonts w:ascii="Open Sans" w:eastAsiaTheme="minorHAnsi" w:hAnsi="Open Sans"/>
          <w:sz w:val="22"/>
          <w:szCs w:val="22"/>
          <w:lang w:eastAsia="en-US"/>
        </w:rPr>
        <w:t xml:space="preserve"> a permis de débattre d'un sujet d'actualité brûlant : la crise des réfugiés.  La semaine de la solidarité internationale s'est </w:t>
      </w:r>
      <w:r>
        <w:rPr>
          <w:rStyle w:val="A4"/>
          <w:rFonts w:ascii="Open Sans" w:eastAsiaTheme="minorHAnsi" w:hAnsi="Open Sans"/>
          <w:sz w:val="22"/>
          <w:szCs w:val="22"/>
          <w:lang w:eastAsia="en-US"/>
        </w:rPr>
        <w:t>clôt</w:t>
      </w:r>
      <w:r w:rsidRPr="004B3B9C">
        <w:rPr>
          <w:rStyle w:val="A4"/>
          <w:rFonts w:ascii="Open Sans" w:eastAsiaTheme="minorHAnsi" w:hAnsi="Open Sans"/>
          <w:sz w:val="22"/>
          <w:szCs w:val="22"/>
          <w:lang w:eastAsia="en-US"/>
        </w:rPr>
        <w:t xml:space="preserve"> avec un échange sur la vie quotidienne à Cuba et une rencontre musicale pour découvrir les sons et rythmes cubains. </w:t>
      </w:r>
    </w:p>
    <w:p w:rsidR="00725F6B" w:rsidRPr="004B3B9C" w:rsidRDefault="00C467B4">
      <w:pPr>
        <w:rPr>
          <w:rStyle w:val="A4"/>
          <w:rFonts w:ascii="Open Sans" w:hAnsi="Open Sans"/>
        </w:rPr>
      </w:pPr>
    </w:p>
    <w:sectPr w:rsidR="00725F6B" w:rsidRPr="004B3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Open Sans">
    <w:altName w:val="Menlo Regular"/>
    <w:charset w:val="00"/>
    <w:family w:val="swiss"/>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9C"/>
    <w:rsid w:val="00247239"/>
    <w:rsid w:val="004B3B9C"/>
    <w:rsid w:val="00BD4FDD"/>
    <w:rsid w:val="00C467B4"/>
    <w:rsid w:val="00E93EC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3B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B3B9C"/>
  </w:style>
  <w:style w:type="character" w:styleId="lev">
    <w:name w:val="Strong"/>
    <w:basedOn w:val="Policepardfaut"/>
    <w:uiPriority w:val="22"/>
    <w:qFormat/>
    <w:rsid w:val="004B3B9C"/>
    <w:rPr>
      <w:b/>
      <w:bCs/>
    </w:rPr>
  </w:style>
  <w:style w:type="paragraph" w:customStyle="1" w:styleId="Default">
    <w:name w:val="Default"/>
    <w:rsid w:val="004B3B9C"/>
    <w:pPr>
      <w:autoSpaceDE w:val="0"/>
      <w:autoSpaceDN w:val="0"/>
      <w:adjustRightInd w:val="0"/>
      <w:spacing w:after="0" w:line="240" w:lineRule="auto"/>
    </w:pPr>
    <w:rPr>
      <w:rFonts w:ascii="Open Sans" w:hAnsi="Open Sans" w:cs="Open Sans"/>
      <w:color w:val="000000"/>
      <w:sz w:val="24"/>
      <w:szCs w:val="24"/>
    </w:rPr>
  </w:style>
  <w:style w:type="paragraph" w:customStyle="1" w:styleId="Pa7">
    <w:name w:val="Pa7"/>
    <w:basedOn w:val="Default"/>
    <w:next w:val="Default"/>
    <w:uiPriority w:val="99"/>
    <w:rsid w:val="004B3B9C"/>
    <w:pPr>
      <w:spacing w:line="241" w:lineRule="atLeast"/>
    </w:pPr>
    <w:rPr>
      <w:rFonts w:cs="Times New Roman"/>
      <w:color w:val="auto"/>
    </w:rPr>
  </w:style>
  <w:style w:type="character" w:customStyle="1" w:styleId="A4">
    <w:name w:val="A4"/>
    <w:uiPriority w:val="99"/>
    <w:rsid w:val="004B3B9C"/>
    <w:rPr>
      <w:rFonts w:cs="Open San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3B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B3B9C"/>
  </w:style>
  <w:style w:type="character" w:styleId="lev">
    <w:name w:val="Strong"/>
    <w:basedOn w:val="Policepardfaut"/>
    <w:uiPriority w:val="22"/>
    <w:qFormat/>
    <w:rsid w:val="004B3B9C"/>
    <w:rPr>
      <w:b/>
      <w:bCs/>
    </w:rPr>
  </w:style>
  <w:style w:type="paragraph" w:customStyle="1" w:styleId="Default">
    <w:name w:val="Default"/>
    <w:rsid w:val="004B3B9C"/>
    <w:pPr>
      <w:autoSpaceDE w:val="0"/>
      <w:autoSpaceDN w:val="0"/>
      <w:adjustRightInd w:val="0"/>
      <w:spacing w:after="0" w:line="240" w:lineRule="auto"/>
    </w:pPr>
    <w:rPr>
      <w:rFonts w:ascii="Open Sans" w:hAnsi="Open Sans" w:cs="Open Sans"/>
      <w:color w:val="000000"/>
      <w:sz w:val="24"/>
      <w:szCs w:val="24"/>
    </w:rPr>
  </w:style>
  <w:style w:type="paragraph" w:customStyle="1" w:styleId="Pa7">
    <w:name w:val="Pa7"/>
    <w:basedOn w:val="Default"/>
    <w:next w:val="Default"/>
    <w:uiPriority w:val="99"/>
    <w:rsid w:val="004B3B9C"/>
    <w:pPr>
      <w:spacing w:line="241" w:lineRule="atLeast"/>
    </w:pPr>
    <w:rPr>
      <w:rFonts w:cs="Times New Roman"/>
      <w:color w:val="auto"/>
    </w:rPr>
  </w:style>
  <w:style w:type="character" w:customStyle="1" w:styleId="A4">
    <w:name w:val="A4"/>
    <w:uiPriority w:val="99"/>
    <w:rsid w:val="004B3B9C"/>
    <w:rPr>
      <w:rFonts w:cs="Open San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990</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Réseau Euromed France</cp:lastModifiedBy>
  <cp:revision>2</cp:revision>
  <dcterms:created xsi:type="dcterms:W3CDTF">2017-05-17T08:21:00Z</dcterms:created>
  <dcterms:modified xsi:type="dcterms:W3CDTF">2017-05-17T08:21:00Z</dcterms:modified>
</cp:coreProperties>
</file>